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AE0" w:rsidRPr="00900BCA" w:rsidRDefault="00EB1AE0" w:rsidP="00EB1AE0">
      <w:pPr>
        <w:pStyle w:val="a5"/>
        <w:ind w:leftChars="150" w:left="2724" w:hangingChars="500" w:hanging="2409"/>
        <w:jc w:val="both"/>
        <w:rPr>
          <w:sz w:val="48"/>
          <w:szCs w:val="48"/>
        </w:rPr>
      </w:pPr>
      <w:r w:rsidRPr="00900BCA">
        <w:rPr>
          <w:rFonts w:hint="eastAsia"/>
          <w:sz w:val="48"/>
          <w:szCs w:val="48"/>
        </w:rPr>
        <w:t>第三届全国老年人体育健身大会闭幕式草案</w:t>
      </w:r>
    </w:p>
    <w:p w:rsidR="00EB1AE0" w:rsidRDefault="00EB1AE0" w:rsidP="00EB1AE0">
      <w:pPr>
        <w:rPr>
          <w:rFonts w:asciiTheme="minorEastAsia" w:hAnsiTheme="minorEastAsia"/>
          <w:sz w:val="30"/>
          <w:szCs w:val="30"/>
        </w:rPr>
      </w:pPr>
      <w:r>
        <w:rPr>
          <w:rFonts w:hint="eastAsia"/>
        </w:rPr>
        <w:t xml:space="preserve">       </w:t>
      </w:r>
      <w:r>
        <w:rPr>
          <w:rFonts w:hint="eastAsia"/>
          <w:szCs w:val="21"/>
        </w:rPr>
        <w:t xml:space="preserve">            </w:t>
      </w:r>
      <w:r w:rsidRPr="003849D2">
        <w:rPr>
          <w:rFonts w:asciiTheme="minorEastAsia" w:hAnsiTheme="minorEastAsia" w:hint="eastAsia"/>
          <w:sz w:val="30"/>
          <w:szCs w:val="30"/>
        </w:rPr>
        <w:t>（2017年2月22日</w:t>
      </w:r>
      <w:r w:rsidRPr="00146903">
        <w:rPr>
          <w:rFonts w:asciiTheme="minorEastAsia" w:hAnsiTheme="minorEastAsia" w:hint="eastAsia"/>
          <w:sz w:val="36"/>
          <w:szCs w:val="36"/>
        </w:rPr>
        <w:t>.</w:t>
      </w:r>
      <w:r>
        <w:rPr>
          <w:rFonts w:asciiTheme="minorEastAsia" w:hAnsiTheme="minorEastAsia" w:hint="eastAsia"/>
          <w:sz w:val="30"/>
          <w:szCs w:val="30"/>
        </w:rPr>
        <w:t>焦作</w:t>
      </w:r>
      <w:r w:rsidRPr="003849D2">
        <w:rPr>
          <w:rFonts w:asciiTheme="minorEastAsia" w:hAnsiTheme="minorEastAsia" w:hint="eastAsia"/>
          <w:sz w:val="30"/>
          <w:szCs w:val="30"/>
        </w:rPr>
        <w:t>）</w:t>
      </w:r>
    </w:p>
    <w:p w:rsidR="00EB1AE0" w:rsidRDefault="00EB1AE0" w:rsidP="00EB1AE0">
      <w:pPr>
        <w:rPr>
          <w:rFonts w:asciiTheme="minorEastAsia" w:hAnsiTheme="minorEastAsia"/>
          <w:sz w:val="30"/>
          <w:szCs w:val="30"/>
        </w:rPr>
      </w:pPr>
      <w:r>
        <w:rPr>
          <w:rFonts w:asciiTheme="minorEastAsia" w:hAnsiTheme="minorEastAsia" w:hint="eastAsia"/>
          <w:sz w:val="30"/>
          <w:szCs w:val="30"/>
        </w:rPr>
        <w:t>尊敬的各位领导，各位老年朋友：大家好！</w:t>
      </w:r>
    </w:p>
    <w:p w:rsidR="00EB1AE0" w:rsidRPr="008A545A" w:rsidRDefault="00EB1AE0" w:rsidP="00EB1AE0">
      <w:pPr>
        <w:ind w:firstLine="600"/>
        <w:rPr>
          <w:rFonts w:asciiTheme="minorEastAsia" w:hAnsiTheme="minorEastAsia"/>
          <w:sz w:val="28"/>
          <w:szCs w:val="28"/>
        </w:rPr>
      </w:pPr>
      <w:r w:rsidRPr="008A545A">
        <w:rPr>
          <w:rFonts w:asciiTheme="minorEastAsia" w:hAnsiTheme="minorEastAsia" w:hint="eastAsia"/>
          <w:sz w:val="28"/>
          <w:szCs w:val="28"/>
        </w:rPr>
        <w:t>我叫田忠明代表贵州省老年体会协向大会汇报，2016年看到中国老年体协关于组织申办第三届全国老年人体育健身大会交流活动事宜的通知后，黔西南州老牛体协在州政府和省老体协的大力支持下，积极申办了第三届全国老健会闭幕式暨持杖</w:t>
      </w:r>
      <w:proofErr w:type="gramStart"/>
      <w:r w:rsidRPr="008A545A">
        <w:rPr>
          <w:rFonts w:asciiTheme="minorEastAsia" w:hAnsiTheme="minorEastAsia" w:hint="eastAsia"/>
          <w:sz w:val="28"/>
          <w:szCs w:val="28"/>
        </w:rPr>
        <w:t>健走交流</w:t>
      </w:r>
      <w:proofErr w:type="gramEnd"/>
      <w:r w:rsidRPr="008A545A">
        <w:rPr>
          <w:rFonts w:asciiTheme="minorEastAsia" w:hAnsiTheme="minorEastAsia" w:hint="eastAsia"/>
          <w:sz w:val="28"/>
          <w:szCs w:val="28"/>
        </w:rPr>
        <w:t>活动，目前，州政府已将此项工作写进了政府工作报告并安排了专项活动经费。下面我就老健会闭幕式的初步安排作个简要介绍。</w:t>
      </w:r>
    </w:p>
    <w:p w:rsidR="00EB1AE0" w:rsidRPr="008A545A" w:rsidRDefault="00EB1AE0" w:rsidP="00EB1AE0">
      <w:pPr>
        <w:ind w:left="600"/>
        <w:rPr>
          <w:rFonts w:asciiTheme="majorEastAsia" w:eastAsiaTheme="majorEastAsia" w:hAnsiTheme="majorEastAsia"/>
          <w:sz w:val="44"/>
          <w:szCs w:val="44"/>
        </w:rPr>
      </w:pPr>
      <w:r w:rsidRPr="008A545A">
        <w:rPr>
          <w:rFonts w:asciiTheme="majorEastAsia" w:eastAsiaTheme="majorEastAsia" w:hAnsiTheme="majorEastAsia" w:hint="eastAsia"/>
          <w:sz w:val="44"/>
          <w:szCs w:val="44"/>
        </w:rPr>
        <w:t>一、黔西南州的基本情况</w:t>
      </w:r>
    </w:p>
    <w:p w:rsidR="00EB1AE0" w:rsidRDefault="00EB1AE0" w:rsidP="00EB1AE0">
      <w:pPr>
        <w:ind w:firstLine="600"/>
        <w:rPr>
          <w:rFonts w:asciiTheme="minorEastAsia" w:hAnsiTheme="minorEastAsia"/>
          <w:sz w:val="28"/>
          <w:szCs w:val="28"/>
        </w:rPr>
      </w:pPr>
      <w:r w:rsidRPr="008A545A">
        <w:rPr>
          <w:rFonts w:asciiTheme="minorEastAsia" w:hAnsiTheme="minorEastAsia" w:hint="eastAsia"/>
          <w:sz w:val="28"/>
          <w:szCs w:val="28"/>
        </w:rPr>
        <w:t>黔西南州位于贵州省的西南部，地处滇黔桂三省区结合部，是全国30个自治州中最年轻的自治州之一。全州国土面积1.68万平方公里，总人口349万人，60岁以上的老年人已达43.95万人，占全州总人口12.95%以上。经常参加体育锻炼的老年人，城市已达50%以上，农村经济条件较好的乡（镇）村达20%以上。</w:t>
      </w:r>
    </w:p>
    <w:p w:rsidR="00EB1AE0" w:rsidRDefault="00EB1AE0" w:rsidP="00EB1AE0">
      <w:pPr>
        <w:ind w:firstLine="600"/>
        <w:rPr>
          <w:rFonts w:asciiTheme="minorEastAsia" w:hAnsiTheme="minorEastAsia"/>
          <w:sz w:val="28"/>
          <w:szCs w:val="28"/>
        </w:rPr>
      </w:pPr>
      <w:r w:rsidRPr="008A545A">
        <w:rPr>
          <w:rFonts w:asciiTheme="minorEastAsia" w:hAnsiTheme="minorEastAsia" w:hint="eastAsia"/>
          <w:sz w:val="28"/>
          <w:szCs w:val="28"/>
        </w:rPr>
        <w:t>黔西南州</w:t>
      </w:r>
      <w:r>
        <w:rPr>
          <w:rFonts w:asciiTheme="minorEastAsia" w:hAnsiTheme="minorEastAsia" w:hint="eastAsia"/>
          <w:sz w:val="28"/>
          <w:szCs w:val="28"/>
        </w:rPr>
        <w:t>位于自然资源丰富，客气清新、气候宜人、民族风情浓郁。地处珠江上游，境内有珠江源头，南、北盘江和红水河三大支流，奇峰、峡谷、河流、溶洞、天坑等喀斯特地貌占全州总面积的71.5%，是世界锥状喀斯特地质地貌的典型代表，有3个国家级风景名胜区、1个国家地质公园、7个省级风景名胜区、4个省级自然保护区，50多个省级以下风景区。常年居住着武汉、布依、苗、彝、回</w:t>
      </w:r>
    </w:p>
    <w:p w:rsidR="00EB1AE0" w:rsidRPr="008A545A" w:rsidRDefault="00EB1AE0" w:rsidP="00EB1AE0">
      <w:pPr>
        <w:ind w:firstLine="600"/>
        <w:rPr>
          <w:rFonts w:asciiTheme="minorEastAsia" w:hAnsiTheme="minorEastAsia"/>
          <w:sz w:val="28"/>
          <w:szCs w:val="28"/>
        </w:rPr>
      </w:pPr>
      <w:r>
        <w:rPr>
          <w:rFonts w:asciiTheme="minorEastAsia" w:hAnsiTheme="minorEastAsia" w:hint="eastAsia"/>
          <w:sz w:val="28"/>
          <w:szCs w:val="28"/>
        </w:rPr>
        <w:lastRenderedPageBreak/>
        <w:t>等35个民族，其中少数民族人口占全州总人口的42.47%。州府所在地兴义市是全国“双拥模范县”、“中国最佳休闲旅游城市”，具有独一无二的低纬度（北纬25度）高海拔（1200米）、独一无二的万峰林景区田园风光、独一无二的</w:t>
      </w:r>
      <w:proofErr w:type="gramStart"/>
      <w:r>
        <w:rPr>
          <w:rFonts w:asciiTheme="minorEastAsia" w:hAnsiTheme="minorEastAsia" w:hint="eastAsia"/>
          <w:sz w:val="28"/>
          <w:szCs w:val="28"/>
        </w:rPr>
        <w:t>一</w:t>
      </w:r>
      <w:proofErr w:type="gramEnd"/>
      <w:r>
        <w:rPr>
          <w:rFonts w:asciiTheme="minorEastAsia" w:hAnsiTheme="minorEastAsia" w:hint="eastAsia"/>
          <w:sz w:val="28"/>
          <w:szCs w:val="28"/>
        </w:rPr>
        <w:t>城三景（即马岭河峡谷、万峰林、万峰湖）。</w:t>
      </w:r>
    </w:p>
    <w:p w:rsidR="00EB1AE0" w:rsidRDefault="00EB1AE0" w:rsidP="00EB1AE0">
      <w:pPr>
        <w:ind w:left="600"/>
        <w:rPr>
          <w:rFonts w:asciiTheme="majorEastAsia" w:eastAsiaTheme="majorEastAsia" w:hAnsiTheme="majorEastAsia"/>
          <w:sz w:val="44"/>
          <w:szCs w:val="44"/>
        </w:rPr>
      </w:pPr>
      <w:r>
        <w:rPr>
          <w:rFonts w:asciiTheme="majorEastAsia" w:eastAsiaTheme="majorEastAsia" w:hAnsiTheme="majorEastAsia" w:hint="eastAsia"/>
          <w:sz w:val="44"/>
          <w:szCs w:val="44"/>
        </w:rPr>
        <w:t>二</w:t>
      </w:r>
      <w:r w:rsidRPr="008A545A">
        <w:rPr>
          <w:rFonts w:asciiTheme="majorEastAsia" w:eastAsiaTheme="majorEastAsia" w:hAnsiTheme="majorEastAsia" w:hint="eastAsia"/>
          <w:sz w:val="44"/>
          <w:szCs w:val="44"/>
        </w:rPr>
        <w:t>、</w:t>
      </w:r>
      <w:r>
        <w:rPr>
          <w:rFonts w:asciiTheme="majorEastAsia" w:eastAsiaTheme="majorEastAsia" w:hAnsiTheme="majorEastAsia" w:hint="eastAsia"/>
          <w:sz w:val="44"/>
          <w:szCs w:val="44"/>
        </w:rPr>
        <w:t>举办赛事活动能力</w:t>
      </w:r>
    </w:p>
    <w:p w:rsidR="00EB1AE0" w:rsidRPr="008A545A" w:rsidRDefault="00EB1AE0" w:rsidP="00EB1AE0">
      <w:pPr>
        <w:ind w:firstLine="600"/>
        <w:rPr>
          <w:rFonts w:asciiTheme="minorEastAsia" w:hAnsiTheme="minorEastAsia"/>
          <w:sz w:val="28"/>
          <w:szCs w:val="28"/>
        </w:rPr>
      </w:pPr>
      <w:r w:rsidRPr="00900BCA">
        <w:rPr>
          <w:rFonts w:asciiTheme="minorEastAsia" w:hAnsiTheme="minorEastAsia" w:hint="eastAsia"/>
          <w:sz w:val="28"/>
          <w:szCs w:val="28"/>
        </w:rPr>
        <w:t>近年来</w:t>
      </w:r>
      <w:r>
        <w:rPr>
          <w:rFonts w:asciiTheme="minorEastAsia" w:hAnsiTheme="minorEastAsia" w:hint="eastAsia"/>
          <w:sz w:val="28"/>
          <w:szCs w:val="28"/>
        </w:rPr>
        <w:t>，随着大众旅游时代的来临、全民健身运动的蓬勃发展，山地户外运动日益成为黔西南州体育、旅游事业及产业发展的主要内容。我们依托良好的生态、气候条件和独特的山地户外运动资源，深挖户外运动优势，深入推进体育旅游融合，致力于打造“山地玩都.养生福地”这一国际化品牌。先后举办过全国山地运动大会、国际山地旅游大会暨会外运动大会等活动，持续打造中国自行车联赛（兴义站）、中国热气球俱乐部联赛（兴义站）、万峰林国际徒步大会、“史迪威公路”、贵州晴隆24道拐汽车场地越野赛、贞丰三岔</w:t>
      </w:r>
      <w:proofErr w:type="gramStart"/>
      <w:r>
        <w:rPr>
          <w:rFonts w:asciiTheme="minorEastAsia" w:hAnsiTheme="minorEastAsia" w:hint="eastAsia"/>
          <w:sz w:val="28"/>
          <w:szCs w:val="28"/>
        </w:rPr>
        <w:t>河国际</w:t>
      </w:r>
      <w:proofErr w:type="gramEnd"/>
      <w:r>
        <w:rPr>
          <w:rFonts w:asciiTheme="minorEastAsia" w:hAnsiTheme="minorEastAsia" w:hint="eastAsia"/>
          <w:sz w:val="28"/>
          <w:szCs w:val="28"/>
        </w:rPr>
        <w:t>露营大会，普安国际山地自行车赛、万峰林马拉松赛、去过太极拳公开赛、安龙国际攀岩赛、万峰湖野钓大厦等“十大精品赛事”。我州还明确将每个季度的第一周作为户外运动周，以1-2项专项大型活动为引领，8-10项单项小型活动为补充，在全州构建起“周周有活动、月月有赛事”的群众性体育发展新格局。因此，我们能力有信心举办好老健会闭幕式和持杖</w:t>
      </w:r>
      <w:proofErr w:type="gramStart"/>
      <w:r>
        <w:rPr>
          <w:rFonts w:asciiTheme="minorEastAsia" w:hAnsiTheme="minorEastAsia" w:hint="eastAsia"/>
          <w:sz w:val="28"/>
          <w:szCs w:val="28"/>
        </w:rPr>
        <w:t>健走交流</w:t>
      </w:r>
      <w:proofErr w:type="gramEnd"/>
      <w:r>
        <w:rPr>
          <w:rFonts w:asciiTheme="minorEastAsia" w:hAnsiTheme="minorEastAsia" w:hint="eastAsia"/>
          <w:sz w:val="28"/>
          <w:szCs w:val="28"/>
        </w:rPr>
        <w:t>活动。</w:t>
      </w:r>
    </w:p>
    <w:p w:rsidR="00EB1AE0" w:rsidRDefault="00EB1AE0" w:rsidP="00EB1AE0">
      <w:pPr>
        <w:ind w:firstLine="600"/>
        <w:rPr>
          <w:rFonts w:asciiTheme="majorEastAsia" w:eastAsiaTheme="majorEastAsia" w:hAnsiTheme="majorEastAsia"/>
          <w:sz w:val="44"/>
          <w:szCs w:val="44"/>
        </w:rPr>
      </w:pPr>
      <w:r>
        <w:rPr>
          <w:rFonts w:asciiTheme="majorEastAsia" w:eastAsiaTheme="majorEastAsia" w:hAnsiTheme="majorEastAsia" w:hint="eastAsia"/>
          <w:sz w:val="44"/>
          <w:szCs w:val="44"/>
        </w:rPr>
        <w:t>三</w:t>
      </w:r>
      <w:r w:rsidRPr="008A545A">
        <w:rPr>
          <w:rFonts w:asciiTheme="majorEastAsia" w:eastAsiaTheme="majorEastAsia" w:hAnsiTheme="majorEastAsia" w:hint="eastAsia"/>
          <w:sz w:val="44"/>
          <w:szCs w:val="44"/>
        </w:rPr>
        <w:t>、</w:t>
      </w:r>
      <w:r>
        <w:rPr>
          <w:rFonts w:asciiTheme="majorEastAsia" w:eastAsiaTheme="majorEastAsia" w:hAnsiTheme="majorEastAsia" w:hint="eastAsia"/>
          <w:sz w:val="44"/>
          <w:szCs w:val="44"/>
        </w:rPr>
        <w:t>具体情况</w:t>
      </w:r>
    </w:p>
    <w:p w:rsidR="00EB1AE0" w:rsidRDefault="00EB1AE0" w:rsidP="00EB1AE0">
      <w:pPr>
        <w:ind w:firstLine="600"/>
        <w:rPr>
          <w:rFonts w:asciiTheme="minorEastAsia" w:hAnsiTheme="minorEastAsia"/>
          <w:sz w:val="28"/>
          <w:szCs w:val="28"/>
        </w:rPr>
      </w:pPr>
      <w:r w:rsidRPr="00EB22EE">
        <w:rPr>
          <w:rFonts w:asciiTheme="minorEastAsia" w:hAnsiTheme="minorEastAsia" w:hint="eastAsia"/>
          <w:sz w:val="28"/>
          <w:szCs w:val="28"/>
        </w:rPr>
        <w:t>黔西南</w:t>
      </w:r>
      <w:r>
        <w:rPr>
          <w:rFonts w:asciiTheme="minorEastAsia" w:hAnsiTheme="minorEastAsia" w:hint="eastAsia"/>
          <w:sz w:val="28"/>
          <w:szCs w:val="28"/>
        </w:rPr>
        <w:t>交通区优越，旅游可进入性好。州境地处滇黔桂三</w:t>
      </w:r>
    </w:p>
    <w:p w:rsidR="00EB1AE0" w:rsidRDefault="00EB1AE0" w:rsidP="00EB1AE0">
      <w:pPr>
        <w:ind w:firstLine="600"/>
        <w:rPr>
          <w:rFonts w:asciiTheme="minorEastAsia" w:hAnsiTheme="minorEastAsia"/>
          <w:sz w:val="28"/>
          <w:szCs w:val="28"/>
        </w:rPr>
      </w:pPr>
      <w:r>
        <w:rPr>
          <w:rFonts w:asciiTheme="minorEastAsia" w:hAnsiTheme="minorEastAsia" w:hint="eastAsia"/>
          <w:sz w:val="28"/>
          <w:szCs w:val="28"/>
        </w:rPr>
        <w:lastRenderedPageBreak/>
        <w:t>省区结合部，素有“西南屏障”和“滇黔锁钥”之称，之重要的物资集散地和商贸物流中心，州府所在地距贵阳、昆明300多公里，距南宁500公里。</w:t>
      </w:r>
    </w:p>
    <w:p w:rsidR="00EB1AE0" w:rsidRDefault="00EB1AE0" w:rsidP="00EB1AE0">
      <w:pPr>
        <w:ind w:firstLine="600"/>
        <w:rPr>
          <w:rFonts w:asciiTheme="minorEastAsia" w:hAnsiTheme="minorEastAsia"/>
          <w:sz w:val="28"/>
          <w:szCs w:val="28"/>
        </w:rPr>
      </w:pPr>
      <w:r>
        <w:rPr>
          <w:rFonts w:asciiTheme="minorEastAsia" w:hAnsiTheme="minorEastAsia" w:hint="eastAsia"/>
          <w:sz w:val="28"/>
          <w:szCs w:val="28"/>
        </w:rPr>
        <w:t>经过多年发展，已初步形成较为完善的旅游交通网络，实现了“县县通高速、县城通公交、乡乡通油路、村村通公路”目标；兴义万峰林机场已开通直飞宁波、丽江和北京、上海、广州、重庆、成都、福建、海口、昆明、贵阳、西安、长沙等23条航线，从空中远程进入十分舒适快捷。我州已开通高铁，到站</w:t>
      </w:r>
      <w:proofErr w:type="gramStart"/>
      <w:r>
        <w:rPr>
          <w:rFonts w:asciiTheme="minorEastAsia" w:hAnsiTheme="minorEastAsia" w:hint="eastAsia"/>
          <w:sz w:val="28"/>
          <w:szCs w:val="28"/>
        </w:rPr>
        <w:t>为盘州站</w:t>
      </w:r>
      <w:proofErr w:type="gramEnd"/>
      <w:r>
        <w:rPr>
          <w:rFonts w:asciiTheme="minorEastAsia" w:hAnsiTheme="minorEastAsia" w:hint="eastAsia"/>
          <w:sz w:val="28"/>
          <w:szCs w:val="28"/>
        </w:rPr>
        <w:t>（</w:t>
      </w:r>
      <w:proofErr w:type="gramStart"/>
      <w:r>
        <w:rPr>
          <w:rFonts w:asciiTheme="minorEastAsia" w:hAnsiTheme="minorEastAsia" w:hint="eastAsia"/>
          <w:sz w:val="28"/>
          <w:szCs w:val="28"/>
        </w:rPr>
        <w:t>盘州至</w:t>
      </w:r>
      <w:proofErr w:type="gramEnd"/>
      <w:r>
        <w:rPr>
          <w:rFonts w:asciiTheme="minorEastAsia" w:hAnsiTheme="minorEastAsia" w:hint="eastAsia"/>
          <w:sz w:val="28"/>
          <w:szCs w:val="28"/>
        </w:rPr>
        <w:t>兴义全程高速80公里）。届时1对1专人负责在万峰林机场、兴义顶效火车站、兴义市客运西站接站和送站。</w:t>
      </w:r>
    </w:p>
    <w:p w:rsidR="00EB1AE0" w:rsidRPr="00E244E2" w:rsidRDefault="00EB1AE0" w:rsidP="00EB1AE0">
      <w:pPr>
        <w:ind w:firstLine="600"/>
        <w:rPr>
          <w:rFonts w:asciiTheme="minorEastAsia" w:hAnsiTheme="minorEastAsia"/>
          <w:sz w:val="28"/>
          <w:szCs w:val="28"/>
        </w:rPr>
      </w:pPr>
      <w:r>
        <w:rPr>
          <w:rFonts w:asciiTheme="majorEastAsia" w:eastAsiaTheme="majorEastAsia" w:hAnsiTheme="majorEastAsia" w:hint="eastAsia"/>
          <w:sz w:val="44"/>
          <w:szCs w:val="44"/>
        </w:rPr>
        <w:t>四、住宿情况</w:t>
      </w:r>
    </w:p>
    <w:p w:rsidR="00EB1AE0" w:rsidRDefault="00EB1AE0" w:rsidP="00EB1AE0">
      <w:pPr>
        <w:ind w:firstLineChars="200" w:firstLine="560"/>
        <w:rPr>
          <w:rFonts w:asciiTheme="minorEastAsia" w:hAnsiTheme="minorEastAsia"/>
          <w:sz w:val="28"/>
          <w:szCs w:val="28"/>
        </w:rPr>
      </w:pPr>
      <w:r w:rsidRPr="00E244E2">
        <w:rPr>
          <w:rFonts w:asciiTheme="minorEastAsia" w:hAnsiTheme="minorEastAsia" w:hint="eastAsia"/>
          <w:sz w:val="28"/>
          <w:szCs w:val="28"/>
        </w:rPr>
        <w:t>各代表团团部人员分别入住位于</w:t>
      </w:r>
      <w:r>
        <w:rPr>
          <w:rFonts w:asciiTheme="minorEastAsia" w:hAnsiTheme="minorEastAsia" w:hint="eastAsia"/>
          <w:sz w:val="28"/>
          <w:szCs w:val="28"/>
        </w:rPr>
        <w:t>兴义</w:t>
      </w:r>
      <w:proofErr w:type="gramStart"/>
      <w:r>
        <w:rPr>
          <w:rFonts w:asciiTheme="minorEastAsia" w:hAnsiTheme="minorEastAsia" w:hint="eastAsia"/>
          <w:sz w:val="28"/>
          <w:szCs w:val="28"/>
        </w:rPr>
        <w:t>市桔山</w:t>
      </w:r>
      <w:proofErr w:type="gramEnd"/>
      <w:r>
        <w:rPr>
          <w:rFonts w:asciiTheme="minorEastAsia" w:hAnsiTheme="minorEastAsia" w:hint="eastAsia"/>
          <w:sz w:val="28"/>
          <w:szCs w:val="28"/>
        </w:rPr>
        <w:t>新区瑞金路上的皇冠酒店和富康国际酒店。</w:t>
      </w:r>
    </w:p>
    <w:p w:rsidR="00EB1AE0" w:rsidRDefault="00EB1AE0" w:rsidP="00EB1AE0">
      <w:pPr>
        <w:ind w:firstLineChars="200" w:firstLine="560"/>
        <w:rPr>
          <w:rFonts w:asciiTheme="minorEastAsia" w:hAnsiTheme="minorEastAsia"/>
          <w:sz w:val="28"/>
          <w:szCs w:val="28"/>
        </w:rPr>
      </w:pPr>
      <w:r>
        <w:rPr>
          <w:rFonts w:asciiTheme="minorEastAsia" w:hAnsiTheme="minorEastAsia" w:hint="eastAsia"/>
          <w:sz w:val="28"/>
          <w:szCs w:val="28"/>
        </w:rPr>
        <w:t>皇冠酒店是按照五星级标准建立的综合性酒店，酒店总客房数为388间，其</w:t>
      </w:r>
      <w:proofErr w:type="gramStart"/>
      <w:r>
        <w:rPr>
          <w:rFonts w:asciiTheme="minorEastAsia" w:hAnsiTheme="minorEastAsia" w:hint="eastAsia"/>
          <w:sz w:val="28"/>
          <w:szCs w:val="28"/>
        </w:rPr>
        <w:t>中标间</w:t>
      </w:r>
      <w:proofErr w:type="gramEnd"/>
      <w:r>
        <w:rPr>
          <w:rFonts w:asciiTheme="minorEastAsia" w:hAnsiTheme="minorEastAsia" w:hint="eastAsia"/>
          <w:sz w:val="28"/>
          <w:szCs w:val="28"/>
        </w:rPr>
        <w:t>有214间，</w:t>
      </w:r>
      <w:proofErr w:type="gramStart"/>
      <w:r>
        <w:rPr>
          <w:rFonts w:asciiTheme="minorEastAsia" w:hAnsiTheme="minorEastAsia" w:hint="eastAsia"/>
          <w:sz w:val="28"/>
          <w:szCs w:val="28"/>
        </w:rPr>
        <w:t>豪华标间有</w:t>
      </w:r>
      <w:proofErr w:type="gramEnd"/>
      <w:r>
        <w:rPr>
          <w:rFonts w:asciiTheme="minorEastAsia" w:hAnsiTheme="minorEastAsia" w:hint="eastAsia"/>
          <w:sz w:val="28"/>
          <w:szCs w:val="28"/>
        </w:rPr>
        <w:t>40间，单间有98间，豪华单间有16间，套房有19间，总统套房有1间。富康国际酒店为集住房、餐饮、娱乐、休闲为一体的五星级商务酒店，酒店总客房为421间，其</w:t>
      </w:r>
      <w:proofErr w:type="gramStart"/>
      <w:r>
        <w:rPr>
          <w:rFonts w:asciiTheme="minorEastAsia" w:hAnsiTheme="minorEastAsia" w:hint="eastAsia"/>
          <w:sz w:val="28"/>
          <w:szCs w:val="28"/>
        </w:rPr>
        <w:t>中标间</w:t>
      </w:r>
      <w:proofErr w:type="gramEnd"/>
      <w:r>
        <w:rPr>
          <w:rFonts w:asciiTheme="minorEastAsia" w:hAnsiTheme="minorEastAsia" w:hint="eastAsia"/>
          <w:sz w:val="28"/>
          <w:szCs w:val="28"/>
        </w:rPr>
        <w:t>191间，单间有139间，套房83间，至尊套房4间，部长套房2间，总统套房2间。皇冠酒店与富康国际酒店距兴义机场仅10分钟车程，距兴义顶效火车站仅5分钟车程，交通十分便利。距金州体育馆1公里</w:t>
      </w:r>
    </w:p>
    <w:p w:rsidR="00EB1AE0" w:rsidRDefault="00EB1AE0" w:rsidP="00EB1AE0">
      <w:pPr>
        <w:ind w:firstLineChars="200" w:firstLine="560"/>
        <w:rPr>
          <w:rFonts w:asciiTheme="minorEastAsia" w:hAnsiTheme="minorEastAsia"/>
          <w:sz w:val="28"/>
          <w:szCs w:val="28"/>
        </w:rPr>
      </w:pPr>
    </w:p>
    <w:p w:rsidR="00EB1AE0" w:rsidRDefault="00EB1AE0" w:rsidP="00EB1AE0">
      <w:pPr>
        <w:ind w:firstLineChars="200" w:firstLine="560"/>
        <w:rPr>
          <w:rFonts w:asciiTheme="minorEastAsia" w:hAnsiTheme="minorEastAsia"/>
          <w:sz w:val="28"/>
          <w:szCs w:val="28"/>
        </w:rPr>
      </w:pPr>
      <w:r>
        <w:rPr>
          <w:rFonts w:asciiTheme="minorEastAsia" w:hAnsiTheme="minorEastAsia" w:hint="eastAsia"/>
          <w:sz w:val="28"/>
          <w:szCs w:val="28"/>
        </w:rPr>
        <w:lastRenderedPageBreak/>
        <w:t>同时，为方便来宾选购精美土特产，特别采用了“实体+互联网”相结合的模式，通过扫描二</w:t>
      </w:r>
      <w:proofErr w:type="gramStart"/>
      <w:r>
        <w:rPr>
          <w:rFonts w:asciiTheme="minorEastAsia" w:hAnsiTheme="minorEastAsia" w:hint="eastAsia"/>
          <w:sz w:val="28"/>
          <w:szCs w:val="28"/>
        </w:rPr>
        <w:t>维码即</w:t>
      </w:r>
      <w:proofErr w:type="gramEnd"/>
      <w:r>
        <w:rPr>
          <w:rFonts w:asciiTheme="minorEastAsia" w:hAnsiTheme="minorEastAsia" w:hint="eastAsia"/>
          <w:sz w:val="28"/>
          <w:szCs w:val="28"/>
        </w:rPr>
        <w:t>可进行购买。同时将由专业的快递公司，提供统一的登记、统一的包装、统一的人员配送、也许人还没到家，您购买的产品已经搬到家，贴心的服务，让各位来宾在贵州可以游览更多的美景。</w:t>
      </w:r>
    </w:p>
    <w:p w:rsidR="00EB1AE0" w:rsidRDefault="00EB1AE0" w:rsidP="00EB1AE0">
      <w:pPr>
        <w:ind w:firstLineChars="150" w:firstLine="660"/>
        <w:rPr>
          <w:rFonts w:asciiTheme="majorEastAsia" w:eastAsiaTheme="majorEastAsia" w:hAnsiTheme="majorEastAsia"/>
          <w:sz w:val="44"/>
          <w:szCs w:val="44"/>
        </w:rPr>
      </w:pPr>
      <w:r>
        <w:rPr>
          <w:rFonts w:asciiTheme="majorEastAsia" w:eastAsiaTheme="majorEastAsia" w:hAnsiTheme="majorEastAsia" w:hint="eastAsia"/>
          <w:sz w:val="44"/>
          <w:szCs w:val="44"/>
        </w:rPr>
        <w:t>五、闭幕式工作安排</w:t>
      </w:r>
    </w:p>
    <w:p w:rsidR="00EB1AE0" w:rsidRDefault="00EB1AE0" w:rsidP="00EB1AE0">
      <w:pPr>
        <w:ind w:firstLineChars="150" w:firstLine="420"/>
        <w:rPr>
          <w:rFonts w:asciiTheme="minorEastAsia" w:hAnsiTheme="minorEastAsia"/>
          <w:sz w:val="28"/>
          <w:szCs w:val="28"/>
        </w:rPr>
      </w:pPr>
      <w:r w:rsidRPr="002968FA">
        <w:rPr>
          <w:rFonts w:asciiTheme="minorEastAsia" w:hAnsiTheme="minorEastAsia" w:hint="eastAsia"/>
          <w:sz w:val="28"/>
          <w:szCs w:val="28"/>
        </w:rPr>
        <w:t>2017年10月26日</w:t>
      </w:r>
      <w:r>
        <w:rPr>
          <w:rFonts w:asciiTheme="minorEastAsia" w:hAnsiTheme="minorEastAsia" w:hint="eastAsia"/>
          <w:sz w:val="28"/>
          <w:szCs w:val="28"/>
        </w:rPr>
        <w:t>，各代表团报到，27日、28日观看比赛。</w:t>
      </w:r>
    </w:p>
    <w:p w:rsidR="00EB1AE0" w:rsidRDefault="00EB1AE0" w:rsidP="00EB1AE0">
      <w:pPr>
        <w:ind w:firstLineChars="150" w:firstLine="420"/>
        <w:rPr>
          <w:rFonts w:asciiTheme="minorEastAsia" w:hAnsiTheme="minorEastAsia"/>
          <w:sz w:val="28"/>
          <w:szCs w:val="28"/>
        </w:rPr>
      </w:pPr>
      <w:r>
        <w:rPr>
          <w:rFonts w:asciiTheme="minorEastAsia" w:hAnsiTheme="minorEastAsia" w:hint="eastAsia"/>
          <w:sz w:val="28"/>
          <w:szCs w:val="28"/>
        </w:rPr>
        <w:t>10月28日（重阳节）晚，在兴义体育中心举行闭幕式，闭幕式分为三个环节：</w:t>
      </w:r>
    </w:p>
    <w:p w:rsidR="00EB1AE0" w:rsidRDefault="00EB1AE0" w:rsidP="00EB1AE0">
      <w:pPr>
        <w:ind w:firstLineChars="150" w:firstLine="660"/>
        <w:rPr>
          <w:rFonts w:asciiTheme="minorEastAsia" w:hAnsiTheme="minorEastAsia"/>
          <w:sz w:val="28"/>
          <w:szCs w:val="28"/>
        </w:rPr>
      </w:pPr>
      <w:r w:rsidRPr="002968FA">
        <w:rPr>
          <w:rFonts w:asciiTheme="majorEastAsia" w:eastAsiaTheme="majorEastAsia" w:hAnsiTheme="majorEastAsia" w:hint="eastAsia"/>
          <w:sz w:val="44"/>
          <w:szCs w:val="44"/>
        </w:rPr>
        <w:t>第一</w:t>
      </w:r>
      <w:r>
        <w:rPr>
          <w:rFonts w:asciiTheme="majorEastAsia" w:eastAsiaTheme="majorEastAsia" w:hAnsiTheme="majorEastAsia" w:hint="eastAsia"/>
          <w:sz w:val="44"/>
          <w:szCs w:val="44"/>
        </w:rPr>
        <w:t>，</w:t>
      </w:r>
      <w:r w:rsidRPr="002968FA">
        <w:rPr>
          <w:rFonts w:asciiTheme="minorEastAsia" w:hAnsiTheme="minorEastAsia" w:hint="eastAsia"/>
          <w:sz w:val="28"/>
          <w:szCs w:val="28"/>
        </w:rPr>
        <w:t>闭幕仪式</w:t>
      </w:r>
      <w:r>
        <w:rPr>
          <w:rFonts w:asciiTheme="minorEastAsia" w:hAnsiTheme="minorEastAsia" w:hint="eastAsia"/>
          <w:sz w:val="28"/>
          <w:szCs w:val="28"/>
        </w:rPr>
        <w:t>（约30分钟），包括奏唱国歌、引领致辞、领导讲话、颁发第三届全国老年人健身大会最佳组织奖、领导宣布第三届全国老年人健身大会闭幕。</w:t>
      </w:r>
    </w:p>
    <w:p w:rsidR="00EB1AE0" w:rsidRDefault="00EB1AE0" w:rsidP="00EB1AE0">
      <w:pPr>
        <w:ind w:firstLineChars="150" w:firstLine="660"/>
        <w:rPr>
          <w:rFonts w:asciiTheme="minorEastAsia" w:hAnsiTheme="minorEastAsia"/>
          <w:sz w:val="28"/>
          <w:szCs w:val="28"/>
        </w:rPr>
      </w:pPr>
      <w:r>
        <w:rPr>
          <w:rFonts w:asciiTheme="majorEastAsia" w:eastAsiaTheme="majorEastAsia" w:hAnsiTheme="majorEastAsia" w:hint="eastAsia"/>
          <w:sz w:val="44"/>
          <w:szCs w:val="44"/>
        </w:rPr>
        <w:t>第二，</w:t>
      </w:r>
      <w:r w:rsidRPr="002968FA">
        <w:rPr>
          <w:rFonts w:asciiTheme="minorEastAsia" w:hAnsiTheme="minorEastAsia" w:hint="eastAsia"/>
          <w:sz w:val="28"/>
          <w:szCs w:val="28"/>
        </w:rPr>
        <w:t>民族文艺表演</w:t>
      </w:r>
      <w:r>
        <w:rPr>
          <w:rFonts w:asciiTheme="minorEastAsia" w:hAnsiTheme="minorEastAsia" w:hint="eastAsia"/>
          <w:sz w:val="28"/>
          <w:szCs w:val="28"/>
        </w:rPr>
        <w:t>，初步安排5-8个节目（40分钟），如苗族舞蹈《板凳舞》、彝族舞蹈《阿迈戚托》、族群戏剧《布依八音》、布依族舞蹈《饰韵》等。</w:t>
      </w:r>
    </w:p>
    <w:p w:rsidR="00EB1AE0" w:rsidRDefault="00EB1AE0" w:rsidP="00EB1AE0">
      <w:pPr>
        <w:ind w:firstLineChars="150" w:firstLine="660"/>
        <w:rPr>
          <w:rFonts w:asciiTheme="minorEastAsia" w:hAnsiTheme="minorEastAsia"/>
          <w:sz w:val="28"/>
          <w:szCs w:val="28"/>
        </w:rPr>
      </w:pPr>
      <w:r>
        <w:rPr>
          <w:rFonts w:asciiTheme="majorEastAsia" w:eastAsiaTheme="majorEastAsia" w:hAnsiTheme="majorEastAsia" w:hint="eastAsia"/>
          <w:sz w:val="44"/>
          <w:szCs w:val="44"/>
        </w:rPr>
        <w:t>第三，</w:t>
      </w:r>
      <w:r w:rsidRPr="00AA7F34">
        <w:rPr>
          <w:rFonts w:asciiTheme="minorEastAsia" w:hAnsiTheme="minorEastAsia" w:hint="eastAsia"/>
          <w:sz w:val="28"/>
          <w:szCs w:val="28"/>
        </w:rPr>
        <w:t>室外</w:t>
      </w:r>
      <w:r>
        <w:rPr>
          <w:rFonts w:asciiTheme="minorEastAsia" w:hAnsiTheme="minorEastAsia" w:hint="eastAsia"/>
          <w:sz w:val="28"/>
          <w:szCs w:val="28"/>
        </w:rPr>
        <w:t>篝火晚会（约30分钟），闭幕式结束后，所有人员到广场参加布依族转场舞互动。</w:t>
      </w:r>
    </w:p>
    <w:p w:rsidR="00EB1AE0" w:rsidRDefault="00EB1AE0" w:rsidP="00EB1AE0">
      <w:pPr>
        <w:ind w:firstLineChars="150" w:firstLine="420"/>
        <w:rPr>
          <w:rFonts w:asciiTheme="minorEastAsia" w:hAnsiTheme="minorEastAsia"/>
          <w:sz w:val="28"/>
          <w:szCs w:val="28"/>
        </w:rPr>
      </w:pPr>
      <w:r>
        <w:rPr>
          <w:rFonts w:asciiTheme="minorEastAsia" w:hAnsiTheme="minorEastAsia" w:hint="eastAsia"/>
          <w:sz w:val="28"/>
          <w:szCs w:val="28"/>
        </w:rPr>
        <w:t>以上只是我们的初步方案，请各位专家多多指教。最后，借此机会，我诚挚邀请各位领导、各位朋友出席在贵州省黔西南州举办的闭幕式暨持杖交流活动，希望把你们好的经验、成果带到贵州、带到黔西南、共同推动老牛体育的发展。</w:t>
      </w:r>
    </w:p>
    <w:p w:rsidR="00EB1AE0" w:rsidRDefault="00EB1AE0" w:rsidP="00EB1AE0">
      <w:pPr>
        <w:ind w:firstLineChars="150" w:firstLine="420"/>
        <w:rPr>
          <w:rFonts w:asciiTheme="minorEastAsia" w:hAnsiTheme="minorEastAsia"/>
          <w:sz w:val="28"/>
          <w:szCs w:val="28"/>
        </w:rPr>
      </w:pPr>
      <w:r>
        <w:rPr>
          <w:rFonts w:asciiTheme="minorEastAsia" w:hAnsiTheme="minorEastAsia" w:hint="eastAsia"/>
          <w:sz w:val="28"/>
          <w:szCs w:val="28"/>
        </w:rPr>
        <w:t>谢谢大家！</w:t>
      </w:r>
    </w:p>
    <w:p w:rsidR="0004168A" w:rsidRDefault="00D07403"/>
    <w:sectPr w:rsidR="0004168A" w:rsidSect="007472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403" w:rsidRDefault="00D07403" w:rsidP="00EB1AE0">
      <w:r>
        <w:separator/>
      </w:r>
    </w:p>
  </w:endnote>
  <w:endnote w:type="continuationSeparator" w:id="0">
    <w:p w:rsidR="00D07403" w:rsidRDefault="00D07403" w:rsidP="00EB1A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403" w:rsidRDefault="00D07403" w:rsidP="00EB1AE0">
      <w:r>
        <w:separator/>
      </w:r>
    </w:p>
  </w:footnote>
  <w:footnote w:type="continuationSeparator" w:id="0">
    <w:p w:rsidR="00D07403" w:rsidRDefault="00D07403" w:rsidP="00EB1A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AE0"/>
    <w:rsid w:val="00055C36"/>
    <w:rsid w:val="00747292"/>
    <w:rsid w:val="00A64847"/>
    <w:rsid w:val="00D07403"/>
    <w:rsid w:val="00EB1A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A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1A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B1AE0"/>
    <w:rPr>
      <w:sz w:val="18"/>
      <w:szCs w:val="18"/>
    </w:rPr>
  </w:style>
  <w:style w:type="paragraph" w:styleId="a4">
    <w:name w:val="footer"/>
    <w:basedOn w:val="a"/>
    <w:link w:val="Char0"/>
    <w:uiPriority w:val="99"/>
    <w:semiHidden/>
    <w:unhideWhenUsed/>
    <w:rsid w:val="00EB1AE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B1AE0"/>
    <w:rPr>
      <w:sz w:val="18"/>
      <w:szCs w:val="18"/>
    </w:rPr>
  </w:style>
  <w:style w:type="paragraph" w:styleId="a5">
    <w:name w:val="Title"/>
    <w:basedOn w:val="a"/>
    <w:next w:val="a"/>
    <w:link w:val="Char1"/>
    <w:uiPriority w:val="10"/>
    <w:qFormat/>
    <w:rsid w:val="00EB1AE0"/>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EB1AE0"/>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2017-03-24T07:28:00Z</dcterms:created>
  <dcterms:modified xsi:type="dcterms:W3CDTF">2017-03-24T07:29:00Z</dcterms:modified>
</cp:coreProperties>
</file>